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C9" w:rsidRPr="006E04AC" w:rsidRDefault="00A82FC9" w:rsidP="00A82FC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A82FC9" w:rsidRPr="00A27972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82FC9" w:rsidRPr="00A27972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A82FC9" w:rsidRPr="00A27972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82FC9" w:rsidRPr="00A27972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A82FC9" w:rsidRPr="007C31CE" w:rsidRDefault="00A82FC9" w:rsidP="00A82F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A82FC9" w:rsidRPr="007C31CE" w:rsidRDefault="00A82FC9" w:rsidP="00A82F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82FC9" w:rsidRPr="007C31CE" w:rsidRDefault="00A82FC9" w:rsidP="00A82F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82FC9" w:rsidRPr="007C31CE" w:rsidRDefault="00A82FC9" w:rsidP="00A82F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A82FC9" w:rsidRPr="007C31CE" w:rsidRDefault="00A82FC9" w:rsidP="00A82FC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82FC9" w:rsidRDefault="00A82FC9" w:rsidP="00A82FC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82FC9" w:rsidRDefault="00A82FC9" w:rsidP="00A82FC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82FC9" w:rsidRPr="007C31CE" w:rsidRDefault="00A82FC9" w:rsidP="00A82FC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A82FC9" w:rsidRPr="00A27972" w:rsidRDefault="00A82FC9" w:rsidP="00A82FC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A82FC9" w:rsidRPr="00A27972" w:rsidRDefault="00A82FC9" w:rsidP="00A82FC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Особенности преподавания финансов и экономики в инновационной школе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A82FC9" w:rsidRPr="00A27972" w:rsidRDefault="00A82FC9" w:rsidP="00A82FC9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82FC9" w:rsidRPr="00A27972" w:rsidRDefault="00A82FC9" w:rsidP="00A82FC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82FC9" w:rsidRPr="002A20F2" w:rsidRDefault="00A82FC9" w:rsidP="00A82FC9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A82FC9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A82FC9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A82FC9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A82FC9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A82FC9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2FC9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  <w:tr w:rsidR="00A82FC9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FC9" w:rsidRPr="00A27972" w:rsidRDefault="00A82FC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A82FC9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82FC9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82FC9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82FC9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A82FC9" w:rsidRPr="00A27972" w:rsidRDefault="00A82FC9" w:rsidP="00A82FC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A82FC9" w:rsidRDefault="00A82FC9" w:rsidP="00A82F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Особенности преподавания финансов и экономики в инновационной школе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691038" w:rsidRDefault="00A82FC9" w:rsidP="00A82FC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A82FC9" w:rsidRPr="00451155" w:rsidRDefault="00A82FC9" w:rsidP="00A82FC9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A82FC9" w:rsidRPr="00691038" w:rsidRDefault="00A82FC9" w:rsidP="00A82FC9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A82FC9" w:rsidRPr="00A27972" w:rsidRDefault="00A82FC9" w:rsidP="00A82FC9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82FC9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82FC9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82FC9" w:rsidRPr="00A27972" w:rsidRDefault="00A82FC9" w:rsidP="00A82FC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51AB2" w:rsidRDefault="00E51AB2"/>
    <w:p w:rsidR="00E51AB2" w:rsidRPr="00E51AB2" w:rsidRDefault="00E51AB2"/>
    <w:p w:rsidR="00E51AB2" w:rsidRDefault="00E51AB2">
      <w:r>
        <w:br w:type="page"/>
      </w:r>
    </w:p>
    <w:p w:rsidR="00485736" w:rsidRDefault="0048573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3"/>
        <w:gridCol w:w="1488"/>
        <w:gridCol w:w="1752"/>
        <w:gridCol w:w="4815"/>
        <w:gridCol w:w="959"/>
      </w:tblGrid>
      <w:tr w:rsidR="004857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4" w:type="dxa"/>
          </w:tcPr>
          <w:p w:rsidR="00485736" w:rsidRDefault="004857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85736" w:rsidRPr="00E51A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Главной целью дисциплины является подготовка студентов к преподаванию финансово-экономических дисциплин в инновационной школе.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этой целью перед дисциплиной ставятся следующие задачи: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-овладеть теоретическими основами содержания финансово-экономического образования;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-овладеть методикой преподавания финансово-экономических дисциплин;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умение проектировать основные и дополнительные программы по 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финансово-экономическим</w:t>
            </w:r>
            <w:proofErr w:type="gramEnd"/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умение разрабатывать научно-методическое обеспечение финансово-экономических дисциплин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сформировать умение использовать психолого-педагогические технологии при преподавании финансово- экономических дисциплин</w:t>
            </w:r>
          </w:p>
        </w:tc>
      </w:tr>
      <w:tr w:rsidR="00485736" w:rsidRPr="00E51AB2">
        <w:trPr>
          <w:trHeight w:hRule="exact" w:val="277"/>
        </w:trPr>
        <w:tc>
          <w:tcPr>
            <w:tcW w:w="766" w:type="dxa"/>
          </w:tcPr>
          <w:p w:rsidR="00485736" w:rsidRPr="00DD0CBC" w:rsidRDefault="00485736"/>
        </w:tc>
        <w:tc>
          <w:tcPr>
            <w:tcW w:w="511" w:type="dxa"/>
          </w:tcPr>
          <w:p w:rsidR="00485736" w:rsidRPr="00DD0CBC" w:rsidRDefault="00485736"/>
        </w:tc>
        <w:tc>
          <w:tcPr>
            <w:tcW w:w="1560" w:type="dxa"/>
          </w:tcPr>
          <w:p w:rsidR="00485736" w:rsidRPr="00DD0CBC" w:rsidRDefault="00485736"/>
        </w:tc>
        <w:tc>
          <w:tcPr>
            <w:tcW w:w="1844" w:type="dxa"/>
          </w:tcPr>
          <w:p w:rsidR="00485736" w:rsidRPr="00DD0CBC" w:rsidRDefault="00485736"/>
        </w:tc>
        <w:tc>
          <w:tcPr>
            <w:tcW w:w="5104" w:type="dxa"/>
          </w:tcPr>
          <w:p w:rsidR="00485736" w:rsidRPr="00DD0CBC" w:rsidRDefault="00485736"/>
        </w:tc>
        <w:tc>
          <w:tcPr>
            <w:tcW w:w="993" w:type="dxa"/>
          </w:tcPr>
          <w:p w:rsidR="00485736" w:rsidRPr="00DD0CBC" w:rsidRDefault="00485736"/>
        </w:tc>
      </w:tr>
      <w:tr w:rsidR="00485736" w:rsidRPr="00E51A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8573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485736" w:rsidRPr="00E51A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</w:t>
            </w:r>
          </w:p>
        </w:tc>
      </w:tr>
      <w:tr w:rsidR="00485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финансов и экономики</w:t>
            </w:r>
          </w:p>
        </w:tc>
      </w:tr>
      <w:tr w:rsidR="00485736" w:rsidRPr="00E51A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85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 - экономический практикум</w:t>
            </w:r>
          </w:p>
        </w:tc>
      </w:tr>
      <w:tr w:rsidR="00485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институты и рынки</w:t>
            </w:r>
          </w:p>
        </w:tc>
      </w:tr>
      <w:tr w:rsidR="00485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485736" w:rsidRPr="00E51A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Выполнение и защита выпускной квалификационной 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</w:p>
        </w:tc>
      </w:tr>
      <w:tr w:rsidR="00485736" w:rsidRPr="00E51AB2">
        <w:trPr>
          <w:trHeight w:hRule="exact" w:val="277"/>
        </w:trPr>
        <w:tc>
          <w:tcPr>
            <w:tcW w:w="766" w:type="dxa"/>
          </w:tcPr>
          <w:p w:rsidR="00485736" w:rsidRPr="00DD0CBC" w:rsidRDefault="00485736"/>
        </w:tc>
        <w:tc>
          <w:tcPr>
            <w:tcW w:w="511" w:type="dxa"/>
          </w:tcPr>
          <w:p w:rsidR="00485736" w:rsidRPr="00DD0CBC" w:rsidRDefault="00485736"/>
        </w:tc>
        <w:tc>
          <w:tcPr>
            <w:tcW w:w="1560" w:type="dxa"/>
          </w:tcPr>
          <w:p w:rsidR="00485736" w:rsidRPr="00DD0CBC" w:rsidRDefault="00485736"/>
        </w:tc>
        <w:tc>
          <w:tcPr>
            <w:tcW w:w="1844" w:type="dxa"/>
          </w:tcPr>
          <w:p w:rsidR="00485736" w:rsidRPr="00DD0CBC" w:rsidRDefault="00485736"/>
        </w:tc>
        <w:tc>
          <w:tcPr>
            <w:tcW w:w="5104" w:type="dxa"/>
          </w:tcPr>
          <w:p w:rsidR="00485736" w:rsidRPr="00DD0CBC" w:rsidRDefault="00485736"/>
        </w:tc>
        <w:tc>
          <w:tcPr>
            <w:tcW w:w="993" w:type="dxa"/>
          </w:tcPr>
          <w:p w:rsidR="00485736" w:rsidRPr="00DD0CBC" w:rsidRDefault="00485736"/>
        </w:tc>
      </w:tr>
      <w:tr w:rsidR="00485736" w:rsidRPr="00E51AB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85736" w:rsidRPr="00E51AB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ОПК-2: Способен проектировать основные и дополнительные образовательные программы и разрабатывать научно </w:t>
            </w:r>
            <w:proofErr w:type="gramStart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-м</w:t>
            </w:r>
            <w:proofErr w:type="gramEnd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етодическое обеспечение их реализации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5736" w:rsidRPr="00E51A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современных международных и российских задач, проблем и тенденций финансово-экономического образования; содержания и методики преподавания финансово-экономических дисц</w:t>
            </w:r>
            <w:r w:rsid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плин</w:t>
            </w:r>
          </w:p>
        </w:tc>
      </w:tr>
      <w:tr w:rsidR="00485736" w:rsidRPr="00E51A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в области  современных международных и российских задач, проблем и тенденций финансово-экономического образования; содержания и методики преподавания финансово-экономических дисц</w:t>
            </w:r>
            <w:r w:rsid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плин</w:t>
            </w:r>
          </w:p>
        </w:tc>
      </w:tr>
      <w:tr w:rsidR="00485736" w:rsidRPr="00E51A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 современных международных и российских задач, проблем и тенденций финансово-экономического образования; содержания и методики преподавания финансово- экономических дисц</w:t>
            </w:r>
            <w:r w:rsid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плин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проектирования программ по финансово-экономическим дисциплинам и разработки научно-методического обеспечения их реализации с учетом особенностей учащихся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 проектирования программ по финансово-экономическим дисциплинам и разработки научно-методического обеспечения их реализации с учетом особенностей учащихся</w:t>
            </w:r>
          </w:p>
        </w:tc>
      </w:tr>
      <w:tr w:rsidR="00485736" w:rsidRPr="00E51A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  проектирования программ по финансово-экономическим дисциплинам и разработки научно-методического обеспечения их реализации с учетом особенностей учащихся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методами  проектирования программ по финансово-экономическим дисциплинам и разработки научно-методического обеспечения их реализации с учетом особенностей учащихся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методов  проектирования программ по финансово-экономическим дисциплинам и разработки научно-методического обеспечения их реализации с учетом особенностей учащихся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   проектирования программ по финансово-экономическим дисциплинам и разработки научно-методического обеспечения их реализации с учетом особенностей учащихся</w:t>
            </w:r>
          </w:p>
        </w:tc>
      </w:tr>
    </w:tbl>
    <w:p w:rsidR="00485736" w:rsidRPr="00DD0CBC" w:rsidRDefault="00DD0CBC">
      <w:pPr>
        <w:rPr>
          <w:sz w:val="0"/>
          <w:szCs w:val="0"/>
        </w:rPr>
      </w:pPr>
      <w:r w:rsidRPr="00DD0CB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1"/>
        <w:gridCol w:w="272"/>
        <w:gridCol w:w="2966"/>
        <w:gridCol w:w="963"/>
        <w:gridCol w:w="695"/>
        <w:gridCol w:w="1114"/>
        <w:gridCol w:w="1249"/>
        <w:gridCol w:w="682"/>
        <w:gridCol w:w="425"/>
        <w:gridCol w:w="951"/>
      </w:tblGrid>
      <w:tr w:rsidR="004857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1135" w:type="dxa"/>
          </w:tcPr>
          <w:p w:rsidR="00485736" w:rsidRDefault="00485736"/>
        </w:tc>
        <w:tc>
          <w:tcPr>
            <w:tcW w:w="1277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426" w:type="dxa"/>
          </w:tcPr>
          <w:p w:rsidR="00485736" w:rsidRDefault="004857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85736" w:rsidRPr="00E51AB2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      </w:r>
            <w:proofErr w:type="gramStart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 особыми образовательными потребностями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в области законов, принципов образовательного процесса, технологии обучения и воспитания с учетом потребностей обучающихся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в области законов, принципов образовательного процесса, технологии обучения и воспитания с учетом потребностей обучающихся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в области законов, принципов образовательного процесса, технологии обучения и воспитания с учетом потребностей обучающихся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проектирования и использования психолого-педагогических технологий при преподавании финансово-экономических дисциплин  с учетом потребностей обучающихся</w:t>
            </w:r>
          </w:p>
        </w:tc>
      </w:tr>
      <w:tr w:rsidR="00485736" w:rsidRPr="00E51AB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демонстрирует высокое умение проектирования и использования психолого-педагогических технологий при преподавании финансово-экономических дисциплин  с учетом потребностей обучающихся</w:t>
            </w:r>
          </w:p>
        </w:tc>
      </w:tr>
      <w:tr w:rsidR="00485736" w:rsidRPr="00E51AB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демонстрирует высокое умение проектирования и использования психолого-педагогических технологий при преподавании финансово-экономических дисциплин  с учетом потребностей обучающихся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методами проектирования и использования психолого-педагогических технологий при преподавании финансово-экономических дисциплин  с учетом потребностей обучающихся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методов проектирования и использования психолого-педагогических технологий при преподавании финансово-экономических дисциплин  с учетом потребностей обучающихся</w:t>
            </w:r>
          </w:p>
        </w:tc>
      </w:tr>
      <w:tr w:rsidR="00485736" w:rsidRPr="00E51A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   проектирования и использования психолого-педагогических технологий при преподавании финансово-экономических дисциплин  с учетом потребностей обучающихся</w:t>
            </w:r>
          </w:p>
        </w:tc>
      </w:tr>
      <w:tr w:rsidR="00485736" w:rsidRPr="00E51AB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857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международные и российские задачи, проблемы и тенденции финансово-экономического образования;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содержания финансово-экономических дисц</w:t>
            </w:r>
            <w:r w:rsid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плин;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возрастные и индивидуальные особенности учащихся, в т.ч. с особыми образовательными потребностями;</w:t>
            </w:r>
          </w:p>
        </w:tc>
      </w:tr>
      <w:tr w:rsidR="00485736" w:rsidRPr="00E51A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преподавания финансово-экономических дисциплин.</w:t>
            </w:r>
          </w:p>
        </w:tc>
      </w:tr>
      <w:tr w:rsidR="004857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содержание образовательных программ финансово-экономических дисциплин с учетом требований образовательных стандартов и системы современных подходов;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технологии и методики преподавания финансово-экономических дисциплин, включая методы оценки и контроля;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научно-методическое обеспечение финансово-экономических дисциплин;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и проводить различные по форме занятия по финансово-экономическим дисциплинам, используя эффективные психолого-педагогические технологии</w:t>
            </w:r>
          </w:p>
        </w:tc>
      </w:tr>
      <w:tr w:rsidR="004857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5736" w:rsidRPr="00E51A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проектирования образовательного процесса с использованием современных теоретических основ содержания финансово-экономического образования и методик преподавания;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проектирования основных и дополнительных программ по финансово-экономическим дисциплинам;</w:t>
            </w:r>
          </w:p>
        </w:tc>
      </w:tr>
      <w:tr w:rsidR="00485736" w:rsidRPr="00E51A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 w:rsidP="00EF3BA2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тки научно-методического обеспечения финансово-экономических дисциплин;</w:t>
            </w:r>
          </w:p>
        </w:tc>
      </w:tr>
      <w:tr w:rsidR="00485736" w:rsidRPr="00E51A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использования психолого-педагогических технологий при преподавании финансово-экономических дисциплин</w:t>
            </w:r>
          </w:p>
        </w:tc>
      </w:tr>
      <w:tr w:rsidR="00485736" w:rsidRPr="00E51AB2">
        <w:trPr>
          <w:trHeight w:hRule="exact" w:val="277"/>
        </w:trPr>
        <w:tc>
          <w:tcPr>
            <w:tcW w:w="766" w:type="dxa"/>
          </w:tcPr>
          <w:p w:rsidR="00485736" w:rsidRPr="00DD0CBC" w:rsidRDefault="00485736"/>
        </w:tc>
        <w:tc>
          <w:tcPr>
            <w:tcW w:w="228" w:type="dxa"/>
          </w:tcPr>
          <w:p w:rsidR="00485736" w:rsidRPr="00DD0CBC" w:rsidRDefault="00485736"/>
        </w:tc>
        <w:tc>
          <w:tcPr>
            <w:tcW w:w="285" w:type="dxa"/>
          </w:tcPr>
          <w:p w:rsidR="00485736" w:rsidRPr="00DD0CBC" w:rsidRDefault="00485736"/>
        </w:tc>
        <w:tc>
          <w:tcPr>
            <w:tcW w:w="3403" w:type="dxa"/>
          </w:tcPr>
          <w:p w:rsidR="00485736" w:rsidRPr="00DD0CBC" w:rsidRDefault="00485736"/>
        </w:tc>
        <w:tc>
          <w:tcPr>
            <w:tcW w:w="851" w:type="dxa"/>
          </w:tcPr>
          <w:p w:rsidR="00485736" w:rsidRPr="00DD0CBC" w:rsidRDefault="00485736"/>
        </w:tc>
        <w:tc>
          <w:tcPr>
            <w:tcW w:w="710" w:type="dxa"/>
          </w:tcPr>
          <w:p w:rsidR="00485736" w:rsidRPr="00DD0CBC" w:rsidRDefault="00485736"/>
        </w:tc>
        <w:tc>
          <w:tcPr>
            <w:tcW w:w="1135" w:type="dxa"/>
          </w:tcPr>
          <w:p w:rsidR="00485736" w:rsidRPr="00DD0CBC" w:rsidRDefault="00485736"/>
        </w:tc>
        <w:tc>
          <w:tcPr>
            <w:tcW w:w="1277" w:type="dxa"/>
          </w:tcPr>
          <w:p w:rsidR="00485736" w:rsidRPr="00DD0CBC" w:rsidRDefault="00485736"/>
        </w:tc>
        <w:tc>
          <w:tcPr>
            <w:tcW w:w="710" w:type="dxa"/>
          </w:tcPr>
          <w:p w:rsidR="00485736" w:rsidRPr="00DD0CBC" w:rsidRDefault="00485736"/>
        </w:tc>
        <w:tc>
          <w:tcPr>
            <w:tcW w:w="426" w:type="dxa"/>
          </w:tcPr>
          <w:p w:rsidR="00485736" w:rsidRPr="00DD0CBC" w:rsidRDefault="00485736"/>
        </w:tc>
        <w:tc>
          <w:tcPr>
            <w:tcW w:w="993" w:type="dxa"/>
          </w:tcPr>
          <w:p w:rsidR="00485736" w:rsidRPr="00DD0CBC" w:rsidRDefault="00485736"/>
        </w:tc>
      </w:tr>
      <w:tr w:rsidR="00485736" w:rsidRPr="00E51A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8573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85736" w:rsidRPr="00E51AB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Инновационная школа: особенности преподавания финансово </w:t>
            </w:r>
            <w:proofErr w:type="gramStart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-э</w:t>
            </w:r>
            <w:proofErr w:type="gramEnd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кономических дисциплин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4857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48573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48573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4857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48573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485736"/>
        </w:tc>
      </w:tr>
    </w:tbl>
    <w:p w:rsidR="00485736" w:rsidRPr="00DD0CBC" w:rsidRDefault="00DD0CBC">
      <w:pPr>
        <w:rPr>
          <w:sz w:val="0"/>
          <w:szCs w:val="0"/>
        </w:rPr>
      </w:pPr>
      <w:r w:rsidRPr="00DD0CB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521"/>
        <w:gridCol w:w="906"/>
        <w:gridCol w:w="667"/>
        <w:gridCol w:w="1087"/>
        <w:gridCol w:w="1231"/>
        <w:gridCol w:w="656"/>
        <w:gridCol w:w="376"/>
        <w:gridCol w:w="895"/>
      </w:tblGrid>
      <w:tr w:rsidR="004857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1135" w:type="dxa"/>
          </w:tcPr>
          <w:p w:rsidR="00485736" w:rsidRDefault="00485736"/>
        </w:tc>
        <w:tc>
          <w:tcPr>
            <w:tcW w:w="1277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426" w:type="dxa"/>
          </w:tcPr>
          <w:p w:rsidR="00485736" w:rsidRDefault="004857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EF3BA2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обучения экономике и финансам в инновационной школе. </w:t>
            </w:r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методики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F3BA2"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экономике и финансам в инновационной школе</w:t>
            </w:r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F126A0" w:rsidRDefault="00F126A0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F126A0" w:rsidRPr="00F126A0" w:rsidRDefault="00F126A0" w:rsidP="00EF3BA2">
            <w:pPr>
              <w:spacing w:after="0" w:line="240" w:lineRule="auto"/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EF3BA2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обучения экономике и финансам в инновационной школе. </w:t>
            </w:r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методики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F3BA2"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экономике и финансам в инновационной школе</w:t>
            </w:r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proofErr w:type="gramStart"/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EF3BA2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обучения экономике и финансам в инновационной школе. </w:t>
            </w:r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методики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F3BA2"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экономике и финансам в инновационной школе</w:t>
            </w:r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финансово-экономического образования в школе.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финансово-экономического образования в школе. /</w:t>
            </w:r>
            <w:proofErr w:type="spellStart"/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финансово-экономического образования в школе. /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и содержание программы по экономике. Стандарт экономической подготовки: функции, уровни, содержание. /</w:t>
            </w:r>
            <w:proofErr w:type="spellStart"/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и содержание программы по экономике. Стандарт экономической подготовки: функции, уровни, содержание. /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решению финансово-экономических задач. /</w:t>
            </w:r>
            <w:proofErr w:type="spellStart"/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решению финансово-экономических задач. /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система обучения экономике и финансам в инновационной школе, общая характеристика ее основных компонентов. /</w:t>
            </w:r>
            <w:proofErr w:type="spellStart"/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система обучения экономике и финансам в инновационной школе, общая характеристика ее основных компонентов. /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</w:tbl>
    <w:p w:rsidR="00485736" w:rsidRDefault="00DD0C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516"/>
        <w:gridCol w:w="907"/>
        <w:gridCol w:w="668"/>
        <w:gridCol w:w="1087"/>
        <w:gridCol w:w="1232"/>
        <w:gridCol w:w="657"/>
        <w:gridCol w:w="376"/>
        <w:gridCol w:w="896"/>
      </w:tblGrid>
      <w:tr w:rsidR="004857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1135" w:type="dxa"/>
          </w:tcPr>
          <w:p w:rsidR="00485736" w:rsidRDefault="00485736"/>
        </w:tc>
        <w:tc>
          <w:tcPr>
            <w:tcW w:w="1277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426" w:type="dxa"/>
          </w:tcPr>
          <w:p w:rsidR="00485736" w:rsidRDefault="004857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Урок. Типы. Этапы урока.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урока. Анализ урока. /</w:t>
            </w:r>
            <w:proofErr w:type="spellStart"/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Проверка и оценка знаний учащихся.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формы проверки.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Урок. Типы. Этапы урока.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урока. Анализ урока. /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</w:t>
            </w:r>
          </w:p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Проверка и оценка знаний учащихся.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формы проверки.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учителя в классах (школах) с углубленным изучением экономики. Внеклассная работа по экономике. Организация научно-исследовательской работы и проектной деятельности. /</w:t>
            </w:r>
            <w:proofErr w:type="spellStart"/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учителя в классах (школах) с углубленным изучением экономики. Внеклассная работа по экономике. Организация научно-исследовательской работы и проектной деятельности. /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BA2" w:rsidRPr="00F126A0" w:rsidRDefault="00EF3BA2" w:rsidP="00EF3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485736" w:rsidRDefault="00EF3BA2" w:rsidP="00EF3BA2">
            <w:pPr>
              <w:jc w:val="center"/>
            </w:pPr>
            <w:r w:rsidRPr="00F126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</w:tr>
      <w:tr w:rsidR="00485736">
        <w:trPr>
          <w:trHeight w:hRule="exact" w:val="277"/>
        </w:trPr>
        <w:tc>
          <w:tcPr>
            <w:tcW w:w="993" w:type="dxa"/>
          </w:tcPr>
          <w:p w:rsidR="00485736" w:rsidRDefault="00485736"/>
        </w:tc>
        <w:tc>
          <w:tcPr>
            <w:tcW w:w="3687" w:type="dxa"/>
          </w:tcPr>
          <w:p w:rsidR="00485736" w:rsidRDefault="00485736"/>
        </w:tc>
        <w:tc>
          <w:tcPr>
            <w:tcW w:w="851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1135" w:type="dxa"/>
          </w:tcPr>
          <w:p w:rsidR="00485736" w:rsidRDefault="00485736"/>
        </w:tc>
        <w:tc>
          <w:tcPr>
            <w:tcW w:w="1277" w:type="dxa"/>
          </w:tcPr>
          <w:p w:rsidR="00485736" w:rsidRDefault="00485736"/>
        </w:tc>
        <w:tc>
          <w:tcPr>
            <w:tcW w:w="710" w:type="dxa"/>
          </w:tcPr>
          <w:p w:rsidR="00485736" w:rsidRDefault="00485736"/>
        </w:tc>
        <w:tc>
          <w:tcPr>
            <w:tcW w:w="426" w:type="dxa"/>
          </w:tcPr>
          <w:p w:rsidR="00485736" w:rsidRDefault="00485736"/>
        </w:tc>
        <w:tc>
          <w:tcPr>
            <w:tcW w:w="993" w:type="dxa"/>
          </w:tcPr>
          <w:p w:rsidR="00485736" w:rsidRDefault="00485736"/>
        </w:tc>
      </w:tr>
      <w:tr w:rsidR="0048573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85736" w:rsidRPr="00E51AB2">
        <w:trPr>
          <w:trHeight w:hRule="exact" w:val="55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Современные международные и российские задачи, проблемы и тенденции финансово-экономического образования;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Теоретические основы содержания финансово-экономических дисц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плин;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Современные методы преподавания финансово-экономических дисциплин;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Типы образовательных технологий при преподавании финансово-экономических дисциплин;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Формы проведения лекций;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Формы проведения семинаров;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Содержание и методика преподавания экономики различным категориям 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Содержание и методика преподавания курса финансовой грамотности различным категориям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формирования финансово-экономических понятий;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Методика формирования умений, связанных с предметным содержанием экономики;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Методика обучения решению финансово-экономических задач;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Учебно-методическое обеспечение для самостоятельной работы 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финансово-экономическим дисциплинам;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Фонды оценочных сре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проведения аттестации обучающихся по дисциплинам;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Перечень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литературы, необходимой для ос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EF3B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 финансово-экономических дисциплин;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Организация научно-исследовательской работы и проектной деятельности;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Содержание дисциплины Экономика для различных категорий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Содержание дисциплины Основы финансовой грамотности для различных категорий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Содержание раздела Банки. Банковские услуги для различных категорий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Содержание раздела Фондовый рынок для различных категорий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Содержание раздела Налоги  для различных категорий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Содержание раздела Собственный бизнес для различных категорий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Содержание раздела Пенсионное обеспечение для различных категорий обучающихся;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Содержание раздела Личные финансы для различных категорий обучающихся.</w:t>
            </w:r>
          </w:p>
        </w:tc>
      </w:tr>
      <w:tr w:rsidR="0048573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85736" w:rsidRPr="00E51AB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</w:tbl>
    <w:p w:rsidR="00485736" w:rsidRPr="00DD0CBC" w:rsidRDefault="00DD0CBC">
      <w:pPr>
        <w:rPr>
          <w:sz w:val="0"/>
          <w:szCs w:val="0"/>
        </w:rPr>
      </w:pPr>
      <w:r w:rsidRPr="00DD0CB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22"/>
        <w:gridCol w:w="1244"/>
        <w:gridCol w:w="2162"/>
        <w:gridCol w:w="2263"/>
        <w:gridCol w:w="2767"/>
        <w:gridCol w:w="1316"/>
      </w:tblGrid>
      <w:tr w:rsidR="00485736" w:rsidTr="00951D2F">
        <w:trPr>
          <w:trHeight w:hRule="exact" w:val="416"/>
        </w:trPr>
        <w:tc>
          <w:tcPr>
            <w:tcW w:w="371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76" w:type="dxa"/>
          </w:tcPr>
          <w:p w:rsidR="00485736" w:rsidRDefault="00485736"/>
        </w:tc>
        <w:tc>
          <w:tcPr>
            <w:tcW w:w="2740" w:type="dxa"/>
          </w:tcPr>
          <w:p w:rsidR="00485736" w:rsidRDefault="00485736"/>
        </w:tc>
        <w:tc>
          <w:tcPr>
            <w:tcW w:w="1343" w:type="dxa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85736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85736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опрос</w:t>
            </w:r>
          </w:p>
        </w:tc>
      </w:tr>
      <w:tr w:rsidR="00485736" w:rsidTr="00951D2F">
        <w:trPr>
          <w:trHeight w:hRule="exact" w:val="277"/>
        </w:trPr>
        <w:tc>
          <w:tcPr>
            <w:tcW w:w="522" w:type="dxa"/>
          </w:tcPr>
          <w:p w:rsidR="00485736" w:rsidRDefault="00485736"/>
        </w:tc>
        <w:tc>
          <w:tcPr>
            <w:tcW w:w="1244" w:type="dxa"/>
          </w:tcPr>
          <w:p w:rsidR="00485736" w:rsidRDefault="00485736"/>
        </w:tc>
        <w:tc>
          <w:tcPr>
            <w:tcW w:w="1949" w:type="dxa"/>
          </w:tcPr>
          <w:p w:rsidR="00485736" w:rsidRDefault="00485736"/>
        </w:tc>
        <w:tc>
          <w:tcPr>
            <w:tcW w:w="2476" w:type="dxa"/>
          </w:tcPr>
          <w:p w:rsidR="00485736" w:rsidRDefault="00485736"/>
        </w:tc>
        <w:tc>
          <w:tcPr>
            <w:tcW w:w="2740" w:type="dxa"/>
          </w:tcPr>
          <w:p w:rsidR="00485736" w:rsidRDefault="00485736"/>
        </w:tc>
        <w:tc>
          <w:tcPr>
            <w:tcW w:w="1343" w:type="dxa"/>
          </w:tcPr>
          <w:p w:rsidR="00485736" w:rsidRDefault="00485736"/>
        </w:tc>
      </w:tr>
      <w:tr w:rsidR="00485736" w:rsidRPr="00E51AB2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85736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85736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85736" w:rsidTr="00951D2F">
        <w:trPr>
          <w:trHeight w:hRule="exact" w:val="27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51D2F" w:rsidTr="00951D2F">
        <w:trPr>
          <w:trHeight w:hRule="exact" w:val="1152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Default="00951D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Pr="00FD7765" w:rsidRDefault="00951D2F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В.В. Позняков, Л.Г. Колпина, В.К. </w:t>
            </w:r>
            <w:proofErr w:type="spell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Ханкевич</w:t>
            </w:r>
            <w:proofErr w:type="spell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, В.М. </w:t>
            </w:r>
            <w:proofErr w:type="spell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Марочкина</w:t>
            </w:r>
            <w:proofErr w:type="spellEnd"/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Pr="00FD7765" w:rsidRDefault="00951D2F" w:rsidP="001E27F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Финансы организаций</w:t>
            </w:r>
            <w:proofErr w:type="gram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учебное пособие / под ред. В.В. Познякова.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Pr="00FD7765" w:rsidRDefault="00951D2F" w:rsidP="001E27F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РИПО, 2016. - 332 с. </w:t>
            </w:r>
          </w:p>
          <w:p w:rsidR="00951D2F" w:rsidRPr="00FD7765" w:rsidRDefault="00951D2F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URL: </w:t>
            </w:r>
            <w:hyperlink r:id="rId5" w:history="1">
              <w:r w:rsidRPr="00FD776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http://biblioclub.ru/index.php?page=book&amp;id=463606</w:t>
              </w:r>
            </w:hyperlink>
          </w:p>
        </w:tc>
      </w:tr>
      <w:tr w:rsidR="00951D2F" w:rsidTr="00951D2F">
        <w:trPr>
          <w:trHeight w:hRule="exact" w:val="984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Default="00951D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Pr="00FD7765" w:rsidRDefault="00951D2F" w:rsidP="001E2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Тютюкина</w:t>
            </w:r>
            <w:proofErr w:type="spell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, Е.Б.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Pr="00FD7765" w:rsidRDefault="00951D2F" w:rsidP="001E27F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Финансы организаций (предприятий)</w:t>
            </w:r>
            <w:proofErr w:type="gram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учебник / Е.Б. </w:t>
            </w:r>
            <w:proofErr w:type="spell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Тютюкина</w:t>
            </w:r>
            <w:proofErr w:type="spell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Pr="00FD7765" w:rsidRDefault="00951D2F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Издательско-торговая корпорация «Дашков и</w:t>
            </w:r>
            <w:proofErr w:type="gramStart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 xml:space="preserve"> К</w:t>
            </w:r>
            <w:proofErr w:type="gramEnd"/>
            <w:r w:rsidRPr="00FD7765">
              <w:rPr>
                <w:rFonts w:ascii="Times New Roman" w:hAnsi="Times New Roman" w:cs="Times New Roman"/>
                <w:sz w:val="19"/>
                <w:szCs w:val="19"/>
              </w:rPr>
              <w:t>°», 2016. - 543 с. URL: </w:t>
            </w:r>
            <w:hyperlink r:id="rId6" w:history="1">
              <w:r w:rsidRPr="00FD776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http://biblioclub.ru/index.php?page=book&amp;id=453943</w:t>
              </w:r>
            </w:hyperlink>
          </w:p>
        </w:tc>
      </w:tr>
      <w:tr w:rsidR="00951D2F" w:rsidTr="00951D2F">
        <w:trPr>
          <w:trHeight w:hRule="exact" w:val="91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Default="00951D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Default="00951D2F" w:rsidP="001E2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Open Sans" w:hAnsi="Open Sans" w:cs="Arial"/>
                <w:sz w:val="19"/>
                <w:szCs w:val="19"/>
              </w:rPr>
              <w:t>Ломакин</w:t>
            </w:r>
            <w:r w:rsidRPr="00E4125D">
              <w:rPr>
                <w:rFonts w:ascii="Open Sans" w:hAnsi="Open Sans" w:cs="Arial"/>
                <w:sz w:val="19"/>
                <w:szCs w:val="19"/>
              </w:rPr>
              <w:t xml:space="preserve"> В.К.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Pr="00E4125D" w:rsidRDefault="00951D2F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951D2F">
              <w:rPr>
                <w:rFonts w:ascii="Open Sans" w:hAnsi="Open Sans" w:cs="Arial"/>
                <w:sz w:val="19"/>
                <w:szCs w:val="19"/>
              </w:rPr>
              <w:t>Мировая экономика: учебник / В.К.</w:t>
            </w:r>
            <w:r w:rsidRPr="00E4125D">
              <w:rPr>
                <w:rFonts w:ascii="Open Sans" w:hAnsi="Open Sans" w:cs="Arial"/>
                <w:sz w:val="19"/>
                <w:szCs w:val="19"/>
              </w:rPr>
              <w:t> </w:t>
            </w:r>
            <w:r w:rsidRPr="00951D2F">
              <w:rPr>
                <w:rFonts w:ascii="Open Sans" w:hAnsi="Open Sans" w:cs="Arial"/>
                <w:sz w:val="19"/>
                <w:szCs w:val="19"/>
              </w:rPr>
              <w:t>Ломакин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1D2F" w:rsidRDefault="00951D2F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951D2F">
              <w:rPr>
                <w:rFonts w:ascii="Open Sans" w:hAnsi="Open Sans" w:cs="Arial"/>
                <w:sz w:val="19"/>
                <w:szCs w:val="19"/>
              </w:rPr>
              <w:t xml:space="preserve">Москва: </w:t>
            </w:r>
            <w:proofErr w:type="spellStart"/>
            <w:r w:rsidRPr="00951D2F">
              <w:rPr>
                <w:rFonts w:ascii="Open Sans" w:hAnsi="Open Sans" w:cs="Arial"/>
                <w:sz w:val="19"/>
                <w:szCs w:val="19"/>
              </w:rPr>
              <w:t>Юнити-Дана</w:t>
            </w:r>
            <w:proofErr w:type="spellEnd"/>
            <w:r w:rsidRPr="00951D2F">
              <w:rPr>
                <w:rFonts w:ascii="Open Sans" w:hAnsi="Open Sans" w:cs="Arial"/>
                <w:sz w:val="19"/>
                <w:szCs w:val="19"/>
              </w:rPr>
              <w:t xml:space="preserve">, 2015. - 671 с. - </w:t>
            </w:r>
            <w:r w:rsidRPr="00E4125D">
              <w:rPr>
                <w:rFonts w:ascii="Open Sans" w:hAnsi="Open Sans" w:cs="Arial"/>
                <w:sz w:val="19"/>
                <w:szCs w:val="19"/>
              </w:rPr>
              <w:t>URL</w:t>
            </w:r>
            <w:r w:rsidRPr="00951D2F">
              <w:rPr>
                <w:rFonts w:ascii="Open Sans" w:hAnsi="Open Sans" w:cs="Arial"/>
                <w:sz w:val="19"/>
                <w:szCs w:val="19"/>
              </w:rPr>
              <w:t xml:space="preserve">: </w:t>
            </w:r>
            <w:hyperlink r:id="rId7" w:history="1"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http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://</w:t>
              </w:r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biblioclub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ru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/</w:t>
              </w:r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index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php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?</w:t>
              </w:r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page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</w:t>
              </w:r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book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&amp;</w:t>
              </w:r>
              <w:r w:rsidRPr="00E4125D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id</w:t>
              </w:r>
              <w:r w:rsidRPr="00951D2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=115040</w:t>
              </w:r>
            </w:hyperlink>
          </w:p>
        </w:tc>
      </w:tr>
      <w:tr w:rsidR="00485736" w:rsidTr="00951D2F">
        <w:trPr>
          <w:trHeight w:hRule="exact" w:val="91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напр.подготовки "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","Психол.-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485736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85736" w:rsidTr="00951D2F">
        <w:trPr>
          <w:trHeight w:hRule="exact" w:val="27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85736" w:rsidTr="00951D2F">
        <w:trPr>
          <w:trHeight w:hRule="exact" w:val="91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учреждений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","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Психолого-пед.образование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485736" w:rsidTr="00951D2F">
        <w:trPr>
          <w:trHeight w:hRule="exact" w:val="478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485736"/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 технологии: вопросы теории и практики внедрения: Справочник для студентов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485736" w:rsidTr="00951D2F">
        <w:trPr>
          <w:trHeight w:hRule="exact" w:val="69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Деменева Н.Н., Иванова Н.В.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Личностно ориентированные педагогические технологии в начальной школе, соответствующие требованиям ФГОС: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АРКТИ, 2015</w:t>
            </w:r>
          </w:p>
        </w:tc>
      </w:tr>
      <w:tr w:rsidR="00485736" w:rsidTr="00951D2F">
        <w:trPr>
          <w:trHeight w:hRule="exact" w:val="478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Н.В.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Балихина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М.Е. Косов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и кредит: Учебное пособие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85736" w:rsidRPr="0023713D" w:rsidTr="00951D2F">
        <w:trPr>
          <w:trHeight w:hRule="exact" w:val="91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Околелов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П.</w:t>
            </w:r>
          </w:p>
        </w:tc>
        <w:tc>
          <w:tcPr>
            <w:tcW w:w="4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по инновационным теориям и методам обучения, воспитания и развития личности : настольная книга педагога</w:t>
            </w:r>
            <w:proofErr w:type="gram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 </w:t>
            </w:r>
            <w:proofErr w:type="gram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</w:p>
        </w:tc>
        <w:tc>
          <w:tcPr>
            <w:tcW w:w="4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AF51C3" w:rsidRDefault="00DD0CBC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=278853&amp;sr =1</w:t>
            </w:r>
          </w:p>
        </w:tc>
      </w:tr>
      <w:tr w:rsidR="00485736" w:rsidRPr="00E51AB2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85736" w:rsidRPr="00E51AB2" w:rsidTr="00951D2F">
        <w:trPr>
          <w:trHeight w:hRule="exact" w:val="478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Зеленская Ю. Б.,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Милованова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 Инновационные педагогические технологии: учебно-методическое пособие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ЧОУВО «Институт специальной педагогики и психологии», 2015 [Электронный ресурс].</w:t>
            </w:r>
          </w:p>
        </w:tc>
      </w:tr>
      <w:tr w:rsidR="00485736" w:rsidTr="00951D2F">
        <w:trPr>
          <w:trHeight w:hRule="exact" w:val="478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Р.Инновационные технологии педагогической деятельности: учебное пособие для магистрантов.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85736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85736" w:rsidRPr="0023713D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1C3" w:rsidRPr="00AF51C3" w:rsidRDefault="00AF51C3" w:rsidP="00AF5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"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MS Office",  Microsoft Office Project Professional, 1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</w:t>
            </w:r>
            <w:r w:rsidRPr="00AF51C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8, LMS Moodle.</w:t>
            </w:r>
          </w:p>
          <w:p w:rsidR="00485736" w:rsidRPr="00AF51C3" w:rsidRDefault="0048573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</w:p>
        </w:tc>
      </w:tr>
      <w:tr w:rsidR="00485736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</w:t>
            </w:r>
            <w:bookmarkStart w:id="0" w:name="_GoBack"/>
            <w:bookmarkEnd w:id="0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лиотека онлайн"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Счетной палаты Российской Федерации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government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Правительства Российской Федерации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/Официальный сайт Министерства финансов Российской Федерации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Федеральной налоговой службы</w:t>
            </w:r>
          </w:p>
        </w:tc>
      </w:tr>
      <w:tr w:rsidR="00485736" w:rsidRPr="00E51AB2" w:rsidTr="00951D2F">
        <w:trPr>
          <w:trHeight w:hRule="exact" w:val="287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7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Федерального казначейства (службы)</w:t>
            </w:r>
          </w:p>
        </w:tc>
      </w:tr>
      <w:tr w:rsidR="00485736" w:rsidRPr="00E51AB2" w:rsidTr="00951D2F">
        <w:trPr>
          <w:trHeight w:hRule="exact" w:val="277"/>
        </w:trPr>
        <w:tc>
          <w:tcPr>
            <w:tcW w:w="522" w:type="dxa"/>
          </w:tcPr>
          <w:p w:rsidR="00485736" w:rsidRPr="00DD0CBC" w:rsidRDefault="00485736"/>
        </w:tc>
        <w:tc>
          <w:tcPr>
            <w:tcW w:w="1244" w:type="dxa"/>
          </w:tcPr>
          <w:p w:rsidR="00485736" w:rsidRPr="00DD0CBC" w:rsidRDefault="00485736"/>
        </w:tc>
        <w:tc>
          <w:tcPr>
            <w:tcW w:w="1949" w:type="dxa"/>
          </w:tcPr>
          <w:p w:rsidR="00485736" w:rsidRPr="00DD0CBC" w:rsidRDefault="00485736"/>
        </w:tc>
        <w:tc>
          <w:tcPr>
            <w:tcW w:w="2476" w:type="dxa"/>
          </w:tcPr>
          <w:p w:rsidR="00485736" w:rsidRPr="00DD0CBC" w:rsidRDefault="00485736"/>
        </w:tc>
        <w:tc>
          <w:tcPr>
            <w:tcW w:w="2740" w:type="dxa"/>
          </w:tcPr>
          <w:p w:rsidR="00485736" w:rsidRPr="00DD0CBC" w:rsidRDefault="00485736"/>
        </w:tc>
        <w:tc>
          <w:tcPr>
            <w:tcW w:w="1343" w:type="dxa"/>
          </w:tcPr>
          <w:p w:rsidR="00485736" w:rsidRPr="00DD0CBC" w:rsidRDefault="00485736"/>
        </w:tc>
      </w:tr>
      <w:tr w:rsidR="00485736" w:rsidRPr="00E51AB2" w:rsidTr="00AF5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485736" w:rsidRPr="00DD0CBC" w:rsidRDefault="00DD0CBC">
      <w:pPr>
        <w:rPr>
          <w:sz w:val="0"/>
          <w:szCs w:val="0"/>
        </w:rPr>
      </w:pPr>
      <w:r w:rsidRPr="00DD0CB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3737"/>
        <w:gridCol w:w="4798"/>
        <w:gridCol w:w="968"/>
      </w:tblGrid>
      <w:tr w:rsidR="004857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4" w:type="dxa"/>
          </w:tcPr>
          <w:p w:rsidR="00485736" w:rsidRDefault="004857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5736" w:rsidRDefault="00485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85736" w:rsidRPr="00E51A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485736" w:rsidRPr="00E51A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Default="00DD0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485736" w:rsidRPr="00E51AB2">
        <w:trPr>
          <w:trHeight w:hRule="exact" w:val="277"/>
        </w:trPr>
        <w:tc>
          <w:tcPr>
            <w:tcW w:w="766" w:type="dxa"/>
          </w:tcPr>
          <w:p w:rsidR="00485736" w:rsidRPr="00DD0CBC" w:rsidRDefault="00485736"/>
        </w:tc>
        <w:tc>
          <w:tcPr>
            <w:tcW w:w="3913" w:type="dxa"/>
          </w:tcPr>
          <w:p w:rsidR="00485736" w:rsidRPr="00DD0CBC" w:rsidRDefault="00485736"/>
        </w:tc>
        <w:tc>
          <w:tcPr>
            <w:tcW w:w="5104" w:type="dxa"/>
          </w:tcPr>
          <w:p w:rsidR="00485736" w:rsidRPr="00DD0CBC" w:rsidRDefault="00485736"/>
        </w:tc>
        <w:tc>
          <w:tcPr>
            <w:tcW w:w="993" w:type="dxa"/>
          </w:tcPr>
          <w:p w:rsidR="00485736" w:rsidRPr="00DD0CBC" w:rsidRDefault="00485736"/>
        </w:tc>
      </w:tr>
      <w:tr w:rsidR="00485736" w:rsidRPr="00E51AB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D0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85736" w:rsidRPr="00E51AB2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85736" w:rsidRPr="00DD0CBC" w:rsidRDefault="00485736">
            <w:pPr>
              <w:spacing w:after="0" w:line="240" w:lineRule="auto"/>
              <w:rPr>
                <w:sz w:val="19"/>
                <w:szCs w:val="19"/>
              </w:rPr>
            </w:pP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485736" w:rsidRPr="00DD0CBC" w:rsidRDefault="00DD0CBC">
            <w:pPr>
              <w:spacing w:after="0" w:line="240" w:lineRule="auto"/>
              <w:rPr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485736" w:rsidRPr="00DD0CBC" w:rsidRDefault="00485736"/>
    <w:sectPr w:rsidR="00485736" w:rsidRPr="00DD0CBC" w:rsidSect="0024334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C0008"/>
    <w:rsid w:val="001F0BC7"/>
    <w:rsid w:val="0023713D"/>
    <w:rsid w:val="0024334A"/>
    <w:rsid w:val="00485736"/>
    <w:rsid w:val="005A596E"/>
    <w:rsid w:val="00761046"/>
    <w:rsid w:val="00951D2F"/>
    <w:rsid w:val="00A82FC9"/>
    <w:rsid w:val="00AF51C3"/>
    <w:rsid w:val="00D31453"/>
    <w:rsid w:val="00DD0CBC"/>
    <w:rsid w:val="00E209E2"/>
    <w:rsid w:val="00E51AB2"/>
    <w:rsid w:val="00EF3BA2"/>
    <w:rsid w:val="00F12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CB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51D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5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150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3943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biblioclub.ru/index.php?page=book&amp;id=46360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2763</Words>
  <Characters>15755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ИФОМ-18,19_plx_Особенности преподавания финансов и экономики в инновационной школе_</vt:lpstr>
      <vt:lpstr>Лист1</vt:lpstr>
    </vt:vector>
  </TitlesOfParts>
  <Company>Reanimator Extreme Edition</Company>
  <LinksUpToDate>false</LinksUpToDate>
  <CharactersWithSpaces>18482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ИФОМ-18,19_plx_Особенности преподавания финансов и экономики в инновационной школе_</dc:title>
  <dc:creator>FastReport.NET</dc:creator>
  <cp:lastModifiedBy>Александр</cp:lastModifiedBy>
  <cp:revision>3</cp:revision>
  <cp:lastPrinted>2019-08-29T12:10:00Z</cp:lastPrinted>
  <dcterms:created xsi:type="dcterms:W3CDTF">2021-09-19T18:20:00Z</dcterms:created>
  <dcterms:modified xsi:type="dcterms:W3CDTF">2021-09-19T18:21:00Z</dcterms:modified>
</cp:coreProperties>
</file>